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07" w:rsidRPr="00784549" w:rsidRDefault="00B872B8" w:rsidP="009911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b/>
          <w:caps/>
          <w:color w:val="000000"/>
          <w:sz w:val="23"/>
          <w:szCs w:val="23"/>
        </w:rPr>
        <w:t>Заявка</w:t>
      </w:r>
    </w:p>
    <w:p w:rsidR="00991107" w:rsidRPr="00784549" w:rsidRDefault="00897ABB" w:rsidP="009911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b/>
          <w:caps/>
          <w:color w:val="000000"/>
          <w:sz w:val="23"/>
          <w:szCs w:val="23"/>
          <w:lang w:val="en-US"/>
        </w:rPr>
        <w:t>Entry</w:t>
      </w:r>
      <w:r w:rsidR="00991107" w:rsidRPr="00784549">
        <w:rPr>
          <w:rFonts w:ascii="Times New Roman" w:hAnsi="Times New Roman" w:cs="Times New Roman"/>
          <w:b/>
          <w:caps/>
          <w:color w:val="000000"/>
          <w:sz w:val="23"/>
          <w:szCs w:val="23"/>
          <w:lang w:val="en-US"/>
        </w:rPr>
        <w:t xml:space="preserve"> form</w:t>
      </w:r>
    </w:p>
    <w:p w:rsidR="00991107" w:rsidRPr="00784549" w:rsidRDefault="00991107" w:rsidP="009911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3"/>
          <w:szCs w:val="23"/>
        </w:rPr>
      </w:pPr>
    </w:p>
    <w:p w:rsidR="00B872B8" w:rsidRPr="00784549" w:rsidRDefault="00B872B8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на участие в </w:t>
      </w: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VI</w:t>
      </w:r>
      <w:r w:rsidR="00991107"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Международном конкурсе</w:t>
      </w:r>
    </w:p>
    <w:p w:rsidR="00B872B8" w:rsidRPr="00784549" w:rsidRDefault="00B872B8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баянистов и аккордеонистов</w:t>
      </w:r>
    </w:p>
    <w:p w:rsidR="00B872B8" w:rsidRPr="00784549" w:rsidRDefault="00B872B8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г. Москва</w:t>
      </w:r>
      <w:r w:rsidR="00991107"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(13-20 </w:t>
      </w:r>
      <w:r w:rsidR="00991107" w:rsidRPr="00784549">
        <w:rPr>
          <w:rFonts w:ascii="Times New Roman" w:hAnsi="Times New Roman" w:cs="Times New Roman"/>
          <w:color w:val="000000"/>
          <w:sz w:val="23"/>
          <w:szCs w:val="23"/>
        </w:rPr>
        <w:t>декабря 2020)</w:t>
      </w:r>
    </w:p>
    <w:p w:rsidR="00991107" w:rsidRPr="00784549" w:rsidRDefault="00991107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91107" w:rsidRPr="00784549" w:rsidRDefault="00991107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VII International Competition of Bayan and Accordion Players</w:t>
      </w:r>
    </w:p>
    <w:p w:rsidR="00991107" w:rsidRPr="00784549" w:rsidRDefault="00991107" w:rsidP="00991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Мо</w:t>
      </w: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scow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Russia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(13-20 </w:t>
      </w: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December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2020) </w:t>
      </w:r>
    </w:p>
    <w:p w:rsidR="00B872B8" w:rsidRPr="00784549" w:rsidRDefault="00B872B8" w:rsidP="00B872B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315A8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2.6pt;margin-top:21.35pt;width:240.75pt;height:0;z-index:251658240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>Фамилия, имя, отчество:</w:t>
      </w:r>
    </w:p>
    <w:p w:rsidR="00B872B8" w:rsidRPr="00784549" w:rsidRDefault="003315A8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Name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Surname</w:t>
      </w:r>
    </w:p>
    <w:p w:rsidR="003315A8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C109E5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0" type="#_x0000_t32" style="position:absolute;margin-left:132.5pt;margin-top:13.1pt;width:240.75pt;height:0;z-index:251659264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Дата и место рождения: </w:t>
      </w:r>
    </w:p>
    <w:p w:rsidR="00B872B8" w:rsidRPr="00784549" w:rsidRDefault="00C109E5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Date and place of birth</w:t>
      </w:r>
      <w:r w:rsidR="00B872B8"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</w:t>
      </w:r>
    </w:p>
    <w:p w:rsidR="00C109E5" w:rsidRPr="00784549" w:rsidRDefault="00C109E5" w:rsidP="00543A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C109E5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1" type="#_x0000_t32" style="position:absolute;margin-left:132.25pt;margin-top:13.35pt;width:240.75pt;height:0;z-index:251660288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>Гражданство</w: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 </w:t>
      </w:r>
    </w:p>
    <w:p w:rsidR="00C109E5" w:rsidRPr="00784549" w:rsidRDefault="00C109E5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Nationality </w:t>
      </w:r>
    </w:p>
    <w:p w:rsidR="00B872B8" w:rsidRPr="00784549" w:rsidRDefault="00B872B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          </w:t>
      </w:r>
    </w:p>
    <w:p w:rsidR="00C109E5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2" type="#_x0000_t32" style="position:absolute;margin-left:132.7pt;margin-top:13pt;width:240.75pt;height:0;z-index:251661312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>Место учебы или работы:</w:t>
      </w:r>
    </w:p>
    <w:p w:rsidR="00C109E5" w:rsidRPr="00784549" w:rsidRDefault="00C109E5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Place of study or work</w:t>
      </w:r>
    </w:p>
    <w:p w:rsidR="00B872B8" w:rsidRPr="00784549" w:rsidRDefault="00B872B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109E5" w:rsidRPr="00784549" w:rsidRDefault="003315A8" w:rsidP="00C109E5">
      <w:pPr>
        <w:tabs>
          <w:tab w:val="left" w:pos="4881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3" type="#_x0000_t32" style="position:absolute;margin-left:131.85pt;margin-top:13.5pt;width:240.75pt;height:0;z-index:251662336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Ф.И.О. педагога:   </w:t>
      </w:r>
    </w:p>
    <w:p w:rsidR="00C109E5" w:rsidRPr="00784549" w:rsidRDefault="00C109E5" w:rsidP="00C109E5">
      <w:pPr>
        <w:tabs>
          <w:tab w:val="left" w:pos="488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Name of teacher</w:t>
      </w:r>
    </w:p>
    <w:p w:rsidR="00B872B8" w:rsidRPr="00784549" w:rsidRDefault="00B872B8" w:rsidP="00C109E5">
      <w:pPr>
        <w:tabs>
          <w:tab w:val="left" w:pos="4881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:rsidR="00B872B8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4" type="#_x0000_t32" style="position:absolute;margin-left:129.45pt;margin-top:13.45pt;width:240.75pt;height:0;z-index:251663360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</w:p>
    <w:p w:rsidR="00C109E5" w:rsidRPr="00784549" w:rsidRDefault="00897ABB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Address</w:t>
      </w:r>
    </w:p>
    <w:p w:rsidR="00897ABB" w:rsidRPr="00784549" w:rsidRDefault="00897ABB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97ABB" w:rsidRPr="00784549" w:rsidRDefault="003315A8" w:rsidP="00C109E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5" type="#_x0000_t32" style="position:absolute;margin-left:129.15pt;margin-top:13.25pt;width:240.75pt;height:.05pt;z-index:251664384" o:connectortype="straight"/>
        </w:pic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Телефон/факс, </w: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e</w: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 w:rsidR="00B872B8" w:rsidRPr="0078454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B872B8" w:rsidRPr="00784549" w:rsidRDefault="00897ABB" w:rsidP="00C109E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Tel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fax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e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-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mail</w:t>
      </w:r>
      <w:r w:rsidR="003315A8"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897ABB" w:rsidRPr="00784549" w:rsidRDefault="00897ABB" w:rsidP="00B872B8">
      <w:pPr>
        <w:tabs>
          <w:tab w:val="left" w:pos="6645"/>
        </w:tabs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872B8" w:rsidRPr="00784549" w:rsidRDefault="00B872B8" w:rsidP="00897ABB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b/>
          <w:color w:val="000000"/>
          <w:sz w:val="23"/>
          <w:szCs w:val="23"/>
        </w:rPr>
        <w:t>Программа (академические или эстрадные исполнители)</w:t>
      </w:r>
    </w:p>
    <w:p w:rsidR="00897ABB" w:rsidRPr="00784549" w:rsidRDefault="00897ABB" w:rsidP="00B872B8">
      <w:pPr>
        <w:tabs>
          <w:tab w:val="left" w:pos="6645"/>
        </w:tabs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Program (</w:t>
      </w:r>
      <w:r w:rsidR="00784549" w:rsidRPr="00784549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 xml:space="preserve">academic music and variety music)  </w:t>
      </w:r>
    </w:p>
    <w:p w:rsidR="00B872B8" w:rsidRPr="00784549" w:rsidRDefault="00B872B8" w:rsidP="00784549">
      <w:pPr>
        <w:tabs>
          <w:tab w:val="left" w:pos="6645"/>
        </w:tabs>
        <w:spacing w:after="120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тур</w:t>
      </w:r>
      <w:r w:rsidR="00784549" w:rsidRPr="00784549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784549"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 round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5812"/>
        <w:gridCol w:w="1275"/>
      </w:tblGrid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  <w:r w:rsidRPr="00784549">
              <w:rPr>
                <w:color w:val="000000"/>
                <w:sz w:val="23"/>
                <w:szCs w:val="23"/>
              </w:rPr>
              <w:t>Композитор</w:t>
            </w:r>
          </w:p>
          <w:p w:rsidR="00784549" w:rsidRPr="00784549" w:rsidRDefault="00784549" w:rsidP="00CC76D4">
            <w:pPr>
              <w:tabs>
                <w:tab w:val="left" w:pos="6645"/>
              </w:tabs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  <w:r w:rsidRPr="00784549">
              <w:rPr>
                <w:i/>
                <w:iCs/>
                <w:color w:val="000000"/>
                <w:sz w:val="23"/>
                <w:szCs w:val="23"/>
                <w:lang w:val="en-US"/>
              </w:rPr>
              <w:t xml:space="preserve">Composer </w:t>
            </w: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  <w:r w:rsidRPr="00784549">
              <w:rPr>
                <w:sz w:val="23"/>
                <w:szCs w:val="23"/>
              </w:rPr>
              <w:t>Произведение</w:t>
            </w:r>
          </w:p>
          <w:p w:rsidR="00784549" w:rsidRPr="00784549" w:rsidRDefault="00784549" w:rsidP="00CC76D4">
            <w:pPr>
              <w:tabs>
                <w:tab w:val="left" w:pos="6645"/>
              </w:tabs>
              <w:jc w:val="center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  <w:r w:rsidRPr="00784549">
              <w:rPr>
                <w:i/>
                <w:iCs/>
                <w:sz w:val="23"/>
                <w:szCs w:val="23"/>
                <w:lang w:val="en-US"/>
              </w:rPr>
              <w:t>Pieces</w:t>
            </w: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  <w:r w:rsidRPr="00784549">
              <w:rPr>
                <w:sz w:val="23"/>
                <w:szCs w:val="23"/>
              </w:rPr>
              <w:t>Время звучания</w:t>
            </w:r>
          </w:p>
          <w:p w:rsidR="00784549" w:rsidRPr="00784549" w:rsidRDefault="00784549" w:rsidP="00CC76D4">
            <w:pPr>
              <w:tabs>
                <w:tab w:val="left" w:pos="6645"/>
              </w:tabs>
              <w:jc w:val="center"/>
              <w:rPr>
                <w:i/>
                <w:iCs/>
                <w:color w:val="000000"/>
                <w:sz w:val="23"/>
                <w:szCs w:val="23"/>
                <w:lang w:val="en-US"/>
              </w:rPr>
            </w:pPr>
            <w:r w:rsidRPr="00784549">
              <w:rPr>
                <w:i/>
                <w:iCs/>
                <w:sz w:val="23"/>
                <w:szCs w:val="23"/>
                <w:lang w:val="en-US"/>
              </w:rPr>
              <w:t xml:space="preserve">Timing </w:t>
            </w: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784549" w:rsidRDefault="00784549" w:rsidP="00784549">
      <w:p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4549" w:rsidRPr="00784549" w:rsidRDefault="00B872B8" w:rsidP="00784549">
      <w:pPr>
        <w:tabs>
          <w:tab w:val="left" w:pos="6645"/>
        </w:tabs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  <w:lang w:val="en-US"/>
        </w:rPr>
        <w:t>II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 xml:space="preserve"> тур</w:t>
      </w:r>
      <w:r w:rsidR="00784549" w:rsidRPr="00784549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784549"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II round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5812"/>
        <w:gridCol w:w="1275"/>
      </w:tblGrid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784549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  <w:r w:rsidRPr="00784549">
              <w:rPr>
                <w:color w:val="000000"/>
                <w:sz w:val="23"/>
                <w:szCs w:val="23"/>
              </w:rPr>
              <w:t>Композитор</w:t>
            </w:r>
          </w:p>
          <w:p w:rsidR="00784549" w:rsidRPr="00784549" w:rsidRDefault="00784549" w:rsidP="00784549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  <w:r w:rsidRPr="00784549">
              <w:rPr>
                <w:i/>
                <w:iCs/>
                <w:color w:val="000000"/>
                <w:sz w:val="23"/>
                <w:szCs w:val="23"/>
                <w:lang w:val="en-US"/>
              </w:rPr>
              <w:t>Composer</w:t>
            </w:r>
          </w:p>
        </w:tc>
        <w:tc>
          <w:tcPr>
            <w:tcW w:w="5812" w:type="dxa"/>
          </w:tcPr>
          <w:p w:rsidR="00B872B8" w:rsidRPr="00784549" w:rsidRDefault="00B872B8" w:rsidP="00784549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  <w:r w:rsidRPr="00784549">
              <w:rPr>
                <w:sz w:val="23"/>
                <w:szCs w:val="23"/>
              </w:rPr>
              <w:t>Произведение</w:t>
            </w:r>
          </w:p>
          <w:p w:rsidR="00784549" w:rsidRPr="00784549" w:rsidRDefault="00784549" w:rsidP="00784549">
            <w:pPr>
              <w:tabs>
                <w:tab w:val="left" w:pos="6645"/>
              </w:tabs>
              <w:jc w:val="center"/>
              <w:rPr>
                <w:color w:val="000000"/>
                <w:sz w:val="23"/>
                <w:szCs w:val="23"/>
              </w:rPr>
            </w:pPr>
            <w:r w:rsidRPr="00784549">
              <w:rPr>
                <w:i/>
                <w:iCs/>
                <w:sz w:val="23"/>
                <w:szCs w:val="23"/>
                <w:lang w:val="en-US"/>
              </w:rPr>
              <w:t>Pieces</w:t>
            </w:r>
          </w:p>
        </w:tc>
        <w:tc>
          <w:tcPr>
            <w:tcW w:w="1275" w:type="dxa"/>
          </w:tcPr>
          <w:p w:rsidR="00B872B8" w:rsidRPr="00784549" w:rsidRDefault="00B872B8" w:rsidP="00784549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  <w:r w:rsidRPr="00784549">
              <w:rPr>
                <w:sz w:val="23"/>
                <w:szCs w:val="23"/>
              </w:rPr>
              <w:t>Время звучания</w:t>
            </w:r>
          </w:p>
          <w:p w:rsidR="00784549" w:rsidRPr="00784549" w:rsidRDefault="00784549" w:rsidP="00784549">
            <w:pPr>
              <w:tabs>
                <w:tab w:val="left" w:pos="6645"/>
              </w:tabs>
              <w:jc w:val="center"/>
              <w:rPr>
                <w:color w:val="000000"/>
                <w:sz w:val="23"/>
                <w:szCs w:val="23"/>
              </w:rPr>
            </w:pPr>
            <w:r w:rsidRPr="00784549">
              <w:rPr>
                <w:i/>
                <w:iCs/>
                <w:sz w:val="23"/>
                <w:szCs w:val="23"/>
                <w:lang w:val="en-US"/>
              </w:rPr>
              <w:t>Timing</w:t>
            </w: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  <w:tr w:rsidR="00B872B8" w:rsidRPr="00784549" w:rsidTr="00784549">
        <w:trPr>
          <w:trHeight w:val="284"/>
        </w:trPr>
        <w:tc>
          <w:tcPr>
            <w:tcW w:w="2093" w:type="dxa"/>
          </w:tcPr>
          <w:p w:rsidR="00B872B8" w:rsidRPr="00784549" w:rsidRDefault="00B872B8" w:rsidP="00CC76D4">
            <w:pPr>
              <w:tabs>
                <w:tab w:val="left" w:pos="6645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B872B8" w:rsidRPr="00784549" w:rsidRDefault="00B872B8" w:rsidP="00CC76D4">
            <w:pPr>
              <w:tabs>
                <w:tab w:val="left" w:pos="664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B872B8" w:rsidRPr="00784549" w:rsidRDefault="00B872B8" w:rsidP="00B872B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84549" w:rsidRDefault="00B872B8" w:rsidP="0078454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Дата</w:t>
      </w:r>
      <w:r w:rsidR="00784549">
        <w:rPr>
          <w:rFonts w:ascii="Times New Roman" w:hAnsi="Times New Roman" w:cs="Times New Roman"/>
          <w:color w:val="000000"/>
          <w:sz w:val="23"/>
          <w:szCs w:val="23"/>
        </w:rPr>
        <w:t>/подпись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E979E9" w:rsidRPr="00784549" w:rsidRDefault="00784549" w:rsidP="0078454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</w:pP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Date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r w:rsidRPr="00784549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signature  </w:t>
      </w:r>
    </w:p>
    <w:sectPr w:rsidR="00E979E9" w:rsidRPr="00784549" w:rsidSect="0078454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2B8"/>
    <w:rsid w:val="00045822"/>
    <w:rsid w:val="003315A8"/>
    <w:rsid w:val="003A613F"/>
    <w:rsid w:val="00543A14"/>
    <w:rsid w:val="00784549"/>
    <w:rsid w:val="0079021E"/>
    <w:rsid w:val="00897ABB"/>
    <w:rsid w:val="008E43A6"/>
    <w:rsid w:val="00991107"/>
    <w:rsid w:val="00B872B8"/>
    <w:rsid w:val="00C109E5"/>
    <w:rsid w:val="00C300B3"/>
    <w:rsid w:val="00CC30FA"/>
    <w:rsid w:val="00E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,"/>
  <w:listSeparator w:val=";"/>
  <w14:docId w14:val="68BEF741"/>
  <w15:docId w15:val="{3CA09B74-3B05-4D83-A91B-A2C5D24A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</cp:lastModifiedBy>
  <cp:revision>3</cp:revision>
  <dcterms:created xsi:type="dcterms:W3CDTF">2015-06-10T11:45:00Z</dcterms:created>
  <dcterms:modified xsi:type="dcterms:W3CDTF">2020-01-20T05:18:00Z</dcterms:modified>
</cp:coreProperties>
</file>